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EE79F" w14:textId="257DE4A9" w:rsidR="00052CD5" w:rsidRPr="00052CD5" w:rsidRDefault="00052CD5" w:rsidP="00052CD5">
      <w:pPr>
        <w:tabs>
          <w:tab w:val="left" w:pos="2124"/>
        </w:tabs>
      </w:pPr>
    </w:p>
    <w:p w14:paraId="17A54769" w14:textId="5079FAB1" w:rsidR="00052CD5" w:rsidRPr="00C2705D" w:rsidRDefault="00052CD5" w:rsidP="00C27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noProof/>
        </w:rPr>
        <w:lastRenderedPageBreak/>
        <w:drawing>
          <wp:inline distT="0" distB="0" distL="0" distR="0" wp14:anchorId="10F48339" wp14:editId="5B089AAD">
            <wp:extent cx="6300470" cy="892302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95"/>
                    <a:stretch/>
                  </pic:blipFill>
                  <pic:spPr bwMode="auto">
                    <a:xfrm>
                      <a:off x="0" y="0"/>
                      <a:ext cx="6300470" cy="892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590142" w14:textId="7D6433F9" w:rsidR="00FE2991" w:rsidRPr="00C2705D" w:rsidRDefault="00174E42" w:rsidP="00C2705D">
      <w:pPr>
        <w:pStyle w:val="a5"/>
        <w:numPr>
          <w:ilvl w:val="1"/>
          <w:numId w:val="5"/>
        </w:numPr>
        <w:spacing w:before="24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70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К допустимым подаркам, как со стороны представителей </w:t>
      </w:r>
      <w:r w:rsidR="001F2D66" w:rsidRPr="00C270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Учреждения</w:t>
      </w:r>
      <w:r w:rsidRPr="00C270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так и со стороны контрагентов, относятся подарки, которые помогают устанавливать доверительные отношения между сторонами – сувенирная и рекламная продукция, в том числе с корпоративной символикой (авторучки, карандаши, брелоки, канцелярские принадлежности, ежедневники, календари и </w:t>
      </w:r>
      <w:proofErr w:type="spellStart"/>
      <w:r w:rsidRPr="00C270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т.д</w:t>
      </w:r>
      <w:proofErr w:type="spellEnd"/>
      <w:r w:rsidRPr="00C270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14:paraId="109215A6" w14:textId="77777777" w:rsidR="003E5AF0" w:rsidRPr="00735246" w:rsidRDefault="003E5AF0" w:rsidP="003E5AF0">
      <w:pPr>
        <w:pStyle w:val="a5"/>
        <w:spacing w:before="24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52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1.6. Подарки в виде сувенирной продукции (продукции невысокой стоимости) с символикой Учреждения, предоставляемые на выставках, презентациях, иных мероприятиях, в которых официально участвует Учреждение, рассматриваются в качестве имиджевых материалов.</w:t>
      </w:r>
    </w:p>
    <w:p w14:paraId="4F553E85" w14:textId="77777777" w:rsidR="00FE2991" w:rsidRPr="00735246" w:rsidRDefault="00174E42" w:rsidP="007352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5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Термины и определения</w:t>
      </w:r>
      <w:r w:rsidR="00413E2F" w:rsidRPr="00735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принятые сокращения</w:t>
      </w:r>
    </w:p>
    <w:p w14:paraId="144C5D85" w14:textId="77777777" w:rsidR="00174E42" w:rsidRPr="00735246" w:rsidRDefault="00174E42" w:rsidP="0073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52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2.1. Для целей настоящего Положения используются следующие термины и определения:</w:t>
      </w:r>
    </w:p>
    <w:p w14:paraId="50AC6BB1" w14:textId="77777777" w:rsidR="00174E42" w:rsidRPr="00735246" w:rsidRDefault="00174E42" w:rsidP="001C3B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5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Учреждение</w:t>
      </w:r>
      <w:r w:rsidRPr="007352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</w:t>
      </w:r>
      <w:r w:rsidR="001C3B74" w:rsidRPr="00735246">
        <w:rPr>
          <w:rFonts w:ascii="Times New Roman" w:hAnsi="Times New Roman" w:cs="Times New Roman"/>
          <w:sz w:val="24"/>
          <w:szCs w:val="24"/>
        </w:rPr>
        <w:t>МБДОУ Д/с № 27 «Кораблик».</w:t>
      </w:r>
    </w:p>
    <w:p w14:paraId="01AC3DDF" w14:textId="77777777" w:rsidR="00174E42" w:rsidRPr="00735246" w:rsidRDefault="00174E42" w:rsidP="00174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5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Конфликт интересов</w:t>
      </w:r>
      <w:r w:rsidRPr="007352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ситуация, при которой личная заинтересованность (прямая или косвенная) работника Учреждения (представителя Учреждения) влияет или может повлиять на надлежащее исполнение им трудовых (должностных) обязанностей.</w:t>
      </w:r>
    </w:p>
    <w:p w14:paraId="47CE3BF3" w14:textId="77777777" w:rsidR="00174E42" w:rsidRPr="00735246" w:rsidRDefault="00174E42" w:rsidP="00174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5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Личная заинтересованность</w:t>
      </w:r>
      <w:r w:rsidRPr="007352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‒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Учреждения и (или) лицами, состоящими с ним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 Учреждения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14:paraId="4DDEAC00" w14:textId="77777777" w:rsidR="00174E42" w:rsidRPr="00735246" w:rsidRDefault="00174E42" w:rsidP="00174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5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Подарок – </w:t>
      </w:r>
      <w:r w:rsidRPr="007352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любая вещь (включая наличные деньги и документарные ценные бумаги, иное имущество, в том числе безналичные денежные средства, бездокументарные ценные бумаги, имущественные права), которую даритель по собственному желанию безвозмездно преподносит в полное владение получателю подарка.</w:t>
      </w:r>
    </w:p>
    <w:p w14:paraId="72795ADB" w14:textId="77777777" w:rsidR="00413E2F" w:rsidRPr="00735246" w:rsidRDefault="00413E2F" w:rsidP="00413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5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Работник Учреждения ‒ </w:t>
      </w:r>
      <w:r w:rsidRPr="007352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физическое лицо, вступившее в трудовые отношения с Учреждением;</w:t>
      </w:r>
    </w:p>
    <w:p w14:paraId="349F821D" w14:textId="77777777" w:rsidR="00413E2F" w:rsidRPr="00735246" w:rsidRDefault="00413E2F" w:rsidP="00413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5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Контрагент Учреждения ‒ </w:t>
      </w:r>
      <w:r w:rsidRPr="007352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любое российское или иностранное юридическое или физическое лицо, с которым Учреждение вступает в договорные отношения, за исключением трудовых отношений;</w:t>
      </w:r>
    </w:p>
    <w:p w14:paraId="664F646E" w14:textId="77777777" w:rsidR="00413E2F" w:rsidRPr="00735246" w:rsidRDefault="00413E2F" w:rsidP="00174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5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Ответственное лицо за профилактику коррупционных и иных правонарушений</w:t>
      </w:r>
      <w:r w:rsidRPr="007352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должностное лицо, ответственное за реализацию антикоррупционной политики в Учреждении.</w:t>
      </w:r>
    </w:p>
    <w:p w14:paraId="0ECCBE42" w14:textId="77777777" w:rsidR="00413E2F" w:rsidRPr="00735246" w:rsidRDefault="00413E2F" w:rsidP="00174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FABABD6" w14:textId="77777777" w:rsidR="00963CE0" w:rsidRPr="00735246" w:rsidRDefault="00963CE0" w:rsidP="00413E2F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</w:p>
    <w:p w14:paraId="57EC23FB" w14:textId="77777777" w:rsidR="00963CE0" w:rsidRPr="00735246" w:rsidRDefault="00B355A2" w:rsidP="00413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963CE0"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преследует следующие цели:</w:t>
      </w:r>
    </w:p>
    <w:p w14:paraId="192D3BF6" w14:textId="77777777" w:rsidR="00963CE0" w:rsidRPr="00735246" w:rsidRDefault="00C650A1" w:rsidP="00413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963CE0"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осуществление деятельности</w:t>
      </w:r>
      <w:r w:rsidR="008B0B27"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2D66"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</w:t>
      </w:r>
      <w:r w:rsidR="00963CE0"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14:paraId="776215CB" w14:textId="77777777" w:rsidR="00963CE0" w:rsidRPr="00735246" w:rsidRDefault="00C650A1" w:rsidP="00413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963CE0"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единых для всех работников </w:t>
      </w:r>
      <w:r w:rsidR="001F2D66"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</w:t>
      </w:r>
      <w:r w:rsidR="00963CE0"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к дарению и принятию деловых подарков, к организации и участию в представительских мероприятиях;</w:t>
      </w:r>
    </w:p>
    <w:p w14:paraId="08EB0D40" w14:textId="77777777" w:rsidR="00963CE0" w:rsidRPr="00735246" w:rsidRDefault="00C650A1" w:rsidP="00413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963CE0"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минимиз</w:t>
      </w:r>
      <w:r w:rsidR="00413E2F"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ация</w:t>
      </w:r>
      <w:r w:rsidR="00963CE0"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рисков</w:t>
      </w:r>
      <w:r w:rsidR="00B355A2"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1F2D66"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="00963CE0"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связанных с </w:t>
      </w:r>
      <w:r w:rsidR="00B355A2"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получением/дарением</w:t>
      </w:r>
      <w:r w:rsidR="00963CE0"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подарков</w:t>
      </w:r>
      <w:r w:rsidR="00B355A2"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C681782" w14:textId="77777777" w:rsidR="00735246" w:rsidRDefault="00735246" w:rsidP="007352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05AA61B" w14:textId="77777777" w:rsidR="00963CE0" w:rsidRPr="00735246" w:rsidRDefault="00B355A2" w:rsidP="007352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963CE0" w:rsidRPr="00735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735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Общие принципы и правила дарения</w:t>
      </w:r>
    </w:p>
    <w:p w14:paraId="30A2FF0D" w14:textId="77777777" w:rsidR="00963CE0" w:rsidRPr="00735246" w:rsidRDefault="00B355A2" w:rsidP="0073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63CE0"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 Деловые подарки, </w:t>
      </w:r>
      <w:r w:rsidR="00F022F8" w:rsidRPr="007352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деловое</w:t>
      </w:r>
      <w:r w:rsidR="00963CE0" w:rsidRPr="00735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гостеприимство </w:t>
      </w:r>
      <w:r w:rsidR="00963CE0"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представительские мероприятия должны рассматриваться </w:t>
      </w:r>
      <w:r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работниками</w:t>
      </w:r>
      <w:r w:rsidR="00963CE0"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как инструмент для установления и поддержания деловых отношений и как проявление общепринятой вежливости в ходе деятельности.</w:t>
      </w:r>
    </w:p>
    <w:p w14:paraId="781F53C3" w14:textId="77777777" w:rsidR="00B355A2" w:rsidRPr="00735246" w:rsidRDefault="00B355A2" w:rsidP="00B35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Подарки и представительские расходы, в том числе на деловое гостеприимство, которые работники от имени Учреждения могут использовать для дарения другим лицам и организациям, либо которые работники в связи с их профессиональной деятельностью в </w:t>
      </w:r>
      <w:r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Учреждении могут получать от других лиц и организаций, должны соответствовать совокупности указанных ниже критериев: </w:t>
      </w:r>
    </w:p>
    <w:p w14:paraId="64DD5759" w14:textId="77777777" w:rsidR="00B355A2" w:rsidRPr="00735246" w:rsidRDefault="00C650A1" w:rsidP="00B35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B355A2"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прямо связанными с целями деятельности Учреждения; </w:t>
      </w:r>
    </w:p>
    <w:p w14:paraId="1A6CE6BF" w14:textId="77777777" w:rsidR="00B355A2" w:rsidRPr="00735246" w:rsidRDefault="00C650A1" w:rsidP="00B35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B355A2"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разумно обоснованными, соразмерными и не являться предметами роскоши;</w:t>
      </w:r>
    </w:p>
    <w:p w14:paraId="5EDCF910" w14:textId="77777777" w:rsidR="00B355A2" w:rsidRPr="00735246" w:rsidRDefault="00C650A1" w:rsidP="00B35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B355A2"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</w:t>
      </w:r>
    </w:p>
    <w:p w14:paraId="5E4BC62F" w14:textId="77777777" w:rsidR="00B355A2" w:rsidRPr="00735246" w:rsidRDefault="00C650A1" w:rsidP="00B35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B355A2"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создавать репутационного риска для Учреждения, работников Учреждения и иных лиц в случае раскрытия информации о подарках или представительских расходах; </w:t>
      </w:r>
    </w:p>
    <w:p w14:paraId="1BFEDE15" w14:textId="77777777" w:rsidR="00B355A2" w:rsidRPr="00735246" w:rsidRDefault="00C650A1" w:rsidP="00B35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</w:t>
      </w:r>
      <w:r w:rsidR="00B355A2"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противоречить нормам действующего законодательства, принципам и требованиям настоящего Положения, другим локальным нормативным актам Учреждения;</w:t>
      </w:r>
    </w:p>
    <w:p w14:paraId="1B9A796A" w14:textId="77777777" w:rsidR="00B355A2" w:rsidRPr="00735246" w:rsidRDefault="00C650A1" w:rsidP="00B35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</w:t>
      </w:r>
      <w:r w:rsidR="00B355A2"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носить систематический характер (от одних и тех же лиц или одним и тем же лицам в течение определенного периода);</w:t>
      </w:r>
    </w:p>
    <w:p w14:paraId="10308A50" w14:textId="77777777" w:rsidR="00B355A2" w:rsidRPr="00735246" w:rsidRDefault="00C650A1" w:rsidP="00B35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</w:t>
      </w:r>
      <w:r w:rsidR="00B355A2"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не вызывать конфликт</w:t>
      </w:r>
      <w:r w:rsidR="000F4DDD"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355A2"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интересов;</w:t>
      </w:r>
    </w:p>
    <w:p w14:paraId="3136D862" w14:textId="77777777" w:rsidR="00B355A2" w:rsidRPr="00735246" w:rsidRDefault="00C650A1" w:rsidP="00B35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</w:t>
      </w:r>
      <w:r w:rsidR="00B355A2"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должны быть расценены в качестве оплаты за выполнение/невыполнение работником Учреждения, контрагентом, государственным или муниципальным служащим своих должностных обязанностей.</w:t>
      </w:r>
    </w:p>
    <w:p w14:paraId="2017FFB8" w14:textId="77777777" w:rsidR="00B355A2" w:rsidRPr="00735246" w:rsidRDefault="00324535" w:rsidP="00B35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Работник Учреждения не должен прямо или косвенно предлагать, обещать, предоставлять или согласовывать предоставление денежных средств или чего-либо, имеющего ценность, для лица, связанного с деятельностью Учреждения, с целью получения необоснованных преимуществ;</w:t>
      </w:r>
    </w:p>
    <w:p w14:paraId="53BA00B2" w14:textId="77777777" w:rsidR="00B355A2" w:rsidRPr="00735246" w:rsidRDefault="00324535" w:rsidP="00B35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3E5AF0"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355A2"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допускаются подарки от имени Учреждения, работников Учреждения и его представителей третьим лицам в виде денежных средств, наличных или безналичных, в любой валюте.</w:t>
      </w:r>
    </w:p>
    <w:p w14:paraId="21B9981D" w14:textId="77777777" w:rsidR="00963CE0" w:rsidRPr="00735246" w:rsidRDefault="00324535" w:rsidP="00B35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3E5AF0"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63CE0"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Подарки, в том числе в виде оказания услуг, знаков особого внимания не должны ставить принимающую сторону в 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14:paraId="680D5624" w14:textId="77777777" w:rsidR="00963CE0" w:rsidRPr="00735246" w:rsidRDefault="009744C5" w:rsidP="00B35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3E5AF0"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63CE0"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14:paraId="62AE9977" w14:textId="77777777" w:rsidR="00963CE0" w:rsidRPr="00735246" w:rsidRDefault="009744C5" w:rsidP="00B35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3E5AF0"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963CE0"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Не допускается передавать и принимать подарки от имени </w:t>
      </w:r>
      <w:r w:rsidR="000F4DDD"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963CE0"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его </w:t>
      </w:r>
      <w:r w:rsidR="00F022F8"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 w:rsidR="00963CE0"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представителей в виде денежных средств, как наличных, так и безналичных, независимо от валюты, а также в форме акций, опционов или иных ликвидных ценных бумаг.</w:t>
      </w:r>
    </w:p>
    <w:p w14:paraId="5F4243C5" w14:textId="77777777" w:rsidR="00963CE0" w:rsidRPr="00735246" w:rsidRDefault="009744C5" w:rsidP="00B35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3E5AF0"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63CE0"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Не допускается принимать подарки в ходе проведения торгов и во время прямых переговоров при заключении договоров (контрактов).</w:t>
      </w:r>
    </w:p>
    <w:p w14:paraId="0C2EB8BB" w14:textId="77777777" w:rsidR="00963CE0" w:rsidRPr="00735246" w:rsidRDefault="009744C5" w:rsidP="00B35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3E5AF0"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63CE0"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Подарки не должны быть использованы для дачи/получения взяток или коррупции во всех ее проявлениях.</w:t>
      </w:r>
    </w:p>
    <w:p w14:paraId="7771A171" w14:textId="77777777" w:rsidR="00963CE0" w:rsidRPr="00735246" w:rsidRDefault="009744C5" w:rsidP="00B35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3E5AF0"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963CE0"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Подарки и услуги, предоставляемые </w:t>
      </w:r>
      <w:r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Учреждением</w:t>
      </w:r>
      <w:r w:rsidR="004B2DD4"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передаются только от имени </w:t>
      </w:r>
      <w:r w:rsidR="00324535"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63CE0"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чреждения в целом, а не как подарок от отдельного работника Учреждения.</w:t>
      </w:r>
    </w:p>
    <w:p w14:paraId="5D4B5F24" w14:textId="77777777" w:rsidR="00963CE0" w:rsidRPr="00735246" w:rsidRDefault="009744C5" w:rsidP="00B35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3E5AF0"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63CE0"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Работник </w:t>
      </w:r>
      <w:r w:rsidR="00324535"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963CE0"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которому при выполнении должностных обязанностей предлагаются подарки или иное вознаграждение, как в прямом, так и в косвенном виде, которые способны повлиять на подготавливаемые и/или принимаемые им решения или оказать влияние на его действия (бездействия), должен:</w:t>
      </w:r>
    </w:p>
    <w:p w14:paraId="2F8DC1EB" w14:textId="77777777" w:rsidR="00963CE0" w:rsidRPr="00735246" w:rsidRDefault="00C650A1" w:rsidP="00B35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963CE0"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отказаться от них и немедленно уведомить своего непосредственного руководителя о факте предложения подарка (вознаграждения);</w:t>
      </w:r>
    </w:p>
    <w:p w14:paraId="6C55260A" w14:textId="77777777" w:rsidR="00963CE0" w:rsidRPr="00735246" w:rsidRDefault="00C650A1" w:rsidP="00DE3F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963CE0"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возможности исключить дальнейшие контакты с лицом, предложившим подарок или вознаграждение, если только это связано со служебной необходимостью;</w:t>
      </w:r>
    </w:p>
    <w:p w14:paraId="19A14D63" w14:textId="77777777" w:rsidR="00963CE0" w:rsidRPr="00735246" w:rsidRDefault="00C650A1" w:rsidP="00DE3F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</w:t>
      </w:r>
      <w:r w:rsidR="00963CE0"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если подарок или вознаграждение не представляется возможным отклонить или возвратить, следует передать его с соответствующей служебной запиской руководству </w:t>
      </w:r>
      <w:r w:rsidR="009744C5"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Учреждения.</w:t>
      </w:r>
    </w:p>
    <w:p w14:paraId="5C229D43" w14:textId="77777777" w:rsidR="009744C5" w:rsidRPr="00735246" w:rsidRDefault="009744C5" w:rsidP="00DE3F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F80C6D" w14:textId="77777777" w:rsidR="00B87A1C" w:rsidRPr="00735246" w:rsidRDefault="00B36B3A" w:rsidP="00DE3FA6">
      <w:pPr>
        <w:pStyle w:val="a5"/>
        <w:numPr>
          <w:ilvl w:val="0"/>
          <w:numId w:val="4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5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Дарение подарков лицам, замещающим государственные должности, муниципальные должности, государственным </w:t>
      </w:r>
    </w:p>
    <w:p w14:paraId="65017974" w14:textId="77777777" w:rsidR="003E5AF0" w:rsidRPr="00735246" w:rsidRDefault="00B36B3A" w:rsidP="00DE3FA6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5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муниципальным служащим</w:t>
      </w:r>
    </w:p>
    <w:p w14:paraId="049D3867" w14:textId="77777777" w:rsidR="003E5AF0" w:rsidRPr="00735246" w:rsidRDefault="003E5AF0" w:rsidP="00B87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2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5.1.</w:t>
      </w:r>
      <w:r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взаимодействии с лицами, замещающим государственные должности, муниципальные должности,</w:t>
      </w:r>
      <w:r w:rsidR="00B87A1C"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государственными и муниципальными служащими</w:t>
      </w:r>
      <w:r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следует руководствоваться нормами, регулирующими этические нормы и правила служебного поведения </w:t>
      </w:r>
      <w:r w:rsidR="00B87A1C"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 состоящих на государственной и муниципальной службе</w:t>
      </w:r>
      <w:r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E89720E" w14:textId="77777777" w:rsidR="003E5AF0" w:rsidRPr="00735246" w:rsidRDefault="00B87A1C" w:rsidP="00C65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52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5.2</w:t>
      </w:r>
      <w:r w:rsidR="003E5AF0" w:rsidRPr="007352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7352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Работникам</w:t>
      </w:r>
      <w:r w:rsidR="003E5AF0" w:rsidRPr="007352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352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Учреждения</w:t>
      </w:r>
      <w:r w:rsidR="003E5AF0" w:rsidRPr="007352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следует воздерживаться от любого незаконного и неэтичного поведения при взаимодействии </w:t>
      </w:r>
      <w:r w:rsidRPr="007352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лицами, состоящими на государственной и муниципальной службе</w:t>
      </w:r>
      <w:r w:rsidR="003E5AF0" w:rsidRPr="007352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реализующими контрольно-надзорные мероприятия. При этом необходимо учитывать, что на </w:t>
      </w:r>
      <w:r w:rsidRPr="007352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них</w:t>
      </w:r>
      <w:r w:rsidR="003E5AF0" w:rsidRPr="007352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распространяется ряд специальных антикоррупционных обязанностей, запретов и ограничений</w:t>
      </w:r>
      <w:r w:rsidR="003E5117" w:rsidRPr="007352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соответствии с действующим федеральным и республиканским законодательством</w:t>
      </w:r>
      <w:r w:rsidR="003E5AF0" w:rsidRPr="007352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Отдельные практики взаимодействия, приемлемые для делового сообщества, могут быть прямо запрещены </w:t>
      </w:r>
      <w:r w:rsidRPr="007352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лицам, состоящим на государственной и муниципальной службе</w:t>
      </w:r>
      <w:r w:rsidR="003E5AF0" w:rsidRPr="007352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19E94420" w14:textId="77777777" w:rsidR="009744C5" w:rsidRPr="00735246" w:rsidRDefault="00DE3FA6" w:rsidP="00C65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52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5.3. В</w:t>
      </w:r>
      <w:r w:rsidR="003E5AF0" w:rsidRPr="007352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соответствии со статьей 19.28 КоАП РФ на организацию налагаются меры административной ответственности в форме кратного штрафа за незаконную передачу,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 действия (бездействие), связанного с занимаемым ими служебным положением.</w:t>
      </w:r>
    </w:p>
    <w:p w14:paraId="24E74C94" w14:textId="77777777" w:rsidR="00963CE0" w:rsidRPr="00735246" w:rsidRDefault="009744C5" w:rsidP="007352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963CE0" w:rsidRPr="00735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735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63CE0" w:rsidRPr="00735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Область применения</w:t>
      </w:r>
    </w:p>
    <w:p w14:paraId="58719225" w14:textId="77777777" w:rsidR="004B2DD4" w:rsidRPr="00735246" w:rsidRDefault="009744C5" w:rsidP="0073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r w:rsidR="00963CE0"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является обязательным для всех работников </w:t>
      </w:r>
      <w:r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Учреждения.</w:t>
      </w:r>
    </w:p>
    <w:p w14:paraId="1800811E" w14:textId="77777777" w:rsidR="00C40848" w:rsidRPr="00735246" w:rsidRDefault="009744C5" w:rsidP="0073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 w:rsidR="00963CE0" w:rsidRPr="0073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подлежит применению вне зависимости от того, каким образом передаются подарки и знаки делового гостеприимства - напрямую или через посредников.</w:t>
      </w:r>
    </w:p>
    <w:p w14:paraId="6666100C" w14:textId="77777777" w:rsidR="00DE3FA6" w:rsidRPr="00735246" w:rsidRDefault="00DE3FA6" w:rsidP="0073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828661" w14:textId="77777777" w:rsidR="00DE3FA6" w:rsidRPr="00735246" w:rsidRDefault="00A07C66" w:rsidP="00735246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246">
        <w:rPr>
          <w:rFonts w:ascii="Times New Roman" w:hAnsi="Times New Roman" w:cs="Times New Roman"/>
          <w:b/>
          <w:sz w:val="24"/>
          <w:szCs w:val="24"/>
        </w:rPr>
        <w:t>7.Заключительные положения</w:t>
      </w:r>
    </w:p>
    <w:p w14:paraId="4E6A3844" w14:textId="77777777" w:rsidR="00A07C66" w:rsidRPr="00735246" w:rsidRDefault="00A07C66" w:rsidP="007352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246">
        <w:rPr>
          <w:rFonts w:ascii="Times New Roman" w:hAnsi="Times New Roman" w:cs="Times New Roman"/>
          <w:sz w:val="24"/>
          <w:szCs w:val="24"/>
        </w:rPr>
        <w:t>7.1. Несоблюдение требований настоящего Положения содержит риск опорочить деловую репутацию Учреждения и применения мер юридической ответственности к Учреждению и его работникам в результате несоблюдения норм действующего законодательства Российской Федерации.</w:t>
      </w:r>
    </w:p>
    <w:p w14:paraId="5BFD5A73" w14:textId="77777777" w:rsidR="00103BFF" w:rsidRPr="00735246" w:rsidRDefault="00103BFF" w:rsidP="007352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246">
        <w:rPr>
          <w:rFonts w:ascii="Times New Roman" w:hAnsi="Times New Roman" w:cs="Times New Roman"/>
          <w:sz w:val="24"/>
          <w:szCs w:val="24"/>
        </w:rPr>
        <w:t xml:space="preserve">7.2. Учреждение доводит требования данного Положения до всех своих работников под роспись. </w:t>
      </w:r>
    </w:p>
    <w:p w14:paraId="2183CE23" w14:textId="77777777" w:rsidR="00103BFF" w:rsidRPr="00735246" w:rsidRDefault="00103BFF" w:rsidP="00103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87DED1" w14:textId="77777777" w:rsidR="00AB0FA5" w:rsidRPr="00735246" w:rsidRDefault="00AB0FA5" w:rsidP="00103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7BEA6A" w14:textId="77777777" w:rsidR="00AB0FA5" w:rsidRPr="00735246" w:rsidRDefault="00AB0FA5" w:rsidP="00103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DCD353" w14:textId="77777777" w:rsidR="00AB0FA5" w:rsidRPr="00735246" w:rsidRDefault="00AB0FA5" w:rsidP="00103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A409DE" w14:textId="77777777" w:rsidR="00AB0FA5" w:rsidRPr="00735246" w:rsidRDefault="00AB0FA5" w:rsidP="00103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1B6716" w14:textId="77777777" w:rsidR="00AB0FA5" w:rsidRPr="00735246" w:rsidRDefault="00AB0FA5" w:rsidP="00103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4E7DDF" w14:textId="77777777" w:rsidR="00AB0FA5" w:rsidRPr="00735246" w:rsidRDefault="00AB0FA5" w:rsidP="00103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3FCDC5" w14:textId="77777777" w:rsidR="00AB0FA5" w:rsidRPr="00735246" w:rsidRDefault="00AB0FA5" w:rsidP="00103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C5DEC7" w14:textId="77777777" w:rsidR="00AB0FA5" w:rsidRPr="00735246" w:rsidRDefault="00AB0FA5" w:rsidP="00103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1003476" w14:textId="77777777" w:rsidR="00AB0FA5" w:rsidRPr="00735246" w:rsidRDefault="00AB0FA5" w:rsidP="00103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B0FA5" w:rsidRPr="00735246" w:rsidSect="007356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97959"/>
    <w:multiLevelType w:val="multilevel"/>
    <w:tmpl w:val="24DA34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 w15:restartNumberingAfterBreak="0">
    <w:nsid w:val="2A7166D3"/>
    <w:multiLevelType w:val="hybridMultilevel"/>
    <w:tmpl w:val="7954096A"/>
    <w:lvl w:ilvl="0" w:tplc="A85EC9F0">
      <w:start w:val="1"/>
      <w:numFmt w:val="decimal"/>
      <w:lvlText w:val="%1."/>
      <w:lvlJc w:val="left"/>
      <w:pPr>
        <w:ind w:left="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2B8B23B4"/>
    <w:multiLevelType w:val="hybridMultilevel"/>
    <w:tmpl w:val="E9F4B330"/>
    <w:lvl w:ilvl="0" w:tplc="0F4088BA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AA37AA0"/>
    <w:multiLevelType w:val="multilevel"/>
    <w:tmpl w:val="0778CE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647066D7"/>
    <w:multiLevelType w:val="hybridMultilevel"/>
    <w:tmpl w:val="73226046"/>
    <w:lvl w:ilvl="0" w:tplc="8138CE0E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120682918">
    <w:abstractNumId w:val="1"/>
  </w:num>
  <w:num w:numId="2" w16cid:durableId="933247495">
    <w:abstractNumId w:val="3"/>
  </w:num>
  <w:num w:numId="3" w16cid:durableId="161628508">
    <w:abstractNumId w:val="2"/>
  </w:num>
  <w:num w:numId="4" w16cid:durableId="1657143339">
    <w:abstractNumId w:val="4"/>
  </w:num>
  <w:num w:numId="5" w16cid:durableId="1430269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CE0"/>
    <w:rsid w:val="00052CD5"/>
    <w:rsid w:val="000F4DDD"/>
    <w:rsid w:val="00103BFF"/>
    <w:rsid w:val="00174E42"/>
    <w:rsid w:val="001C3B74"/>
    <w:rsid w:val="001F2D66"/>
    <w:rsid w:val="00324535"/>
    <w:rsid w:val="003E5117"/>
    <w:rsid w:val="003E5AF0"/>
    <w:rsid w:val="003E6A3E"/>
    <w:rsid w:val="00413E2F"/>
    <w:rsid w:val="004B2DD4"/>
    <w:rsid w:val="00621E59"/>
    <w:rsid w:val="00706FA1"/>
    <w:rsid w:val="00722717"/>
    <w:rsid w:val="00734133"/>
    <w:rsid w:val="00735246"/>
    <w:rsid w:val="0073564C"/>
    <w:rsid w:val="00761513"/>
    <w:rsid w:val="00770E69"/>
    <w:rsid w:val="008B0B27"/>
    <w:rsid w:val="00963CE0"/>
    <w:rsid w:val="00963FDF"/>
    <w:rsid w:val="009744C5"/>
    <w:rsid w:val="009D4578"/>
    <w:rsid w:val="00A07C66"/>
    <w:rsid w:val="00A43AF2"/>
    <w:rsid w:val="00AB0FA5"/>
    <w:rsid w:val="00B355A2"/>
    <w:rsid w:val="00B36B3A"/>
    <w:rsid w:val="00B87A1C"/>
    <w:rsid w:val="00BB1162"/>
    <w:rsid w:val="00C25075"/>
    <w:rsid w:val="00C2705D"/>
    <w:rsid w:val="00C40848"/>
    <w:rsid w:val="00C650A1"/>
    <w:rsid w:val="00C80E2D"/>
    <w:rsid w:val="00DB2273"/>
    <w:rsid w:val="00DE255B"/>
    <w:rsid w:val="00DE3FA6"/>
    <w:rsid w:val="00DE515C"/>
    <w:rsid w:val="00E419EA"/>
    <w:rsid w:val="00E61A7F"/>
    <w:rsid w:val="00F022F8"/>
    <w:rsid w:val="00F43DB9"/>
    <w:rsid w:val="00F44833"/>
    <w:rsid w:val="00FE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5E456"/>
  <w15:docId w15:val="{88670FD3-2F8E-4056-A1F4-8A4EB207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848"/>
  </w:style>
  <w:style w:type="paragraph" w:styleId="3">
    <w:name w:val="heading 3"/>
    <w:basedOn w:val="a"/>
    <w:link w:val="30"/>
    <w:uiPriority w:val="9"/>
    <w:qFormat/>
    <w:rsid w:val="00963C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3C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6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3CE0"/>
    <w:rPr>
      <w:b/>
      <w:bCs/>
    </w:rPr>
  </w:style>
  <w:style w:type="character" w:customStyle="1" w:styleId="apple-converted-space">
    <w:name w:val="apple-converted-space"/>
    <w:basedOn w:val="a0"/>
    <w:rsid w:val="00963CE0"/>
  </w:style>
  <w:style w:type="paragraph" w:customStyle="1" w:styleId="Default">
    <w:name w:val="Default"/>
    <w:rsid w:val="00706F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E2991"/>
    <w:pPr>
      <w:ind w:left="720"/>
      <w:contextualSpacing/>
    </w:pPr>
  </w:style>
  <w:style w:type="paragraph" w:customStyle="1" w:styleId="a6">
    <w:name w:val="Текст в заданном формате"/>
    <w:basedOn w:val="a"/>
    <w:rsid w:val="00AB0FA5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</w:rPr>
  </w:style>
  <w:style w:type="paragraph" w:customStyle="1" w:styleId="1">
    <w:name w:val="Обычный1"/>
    <w:rsid w:val="001C3B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7">
    <w:name w:val="Hyperlink"/>
    <w:uiPriority w:val="99"/>
    <w:semiHidden/>
    <w:unhideWhenUsed/>
    <w:rsid w:val="0073524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5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2F48D-B50D-4F4A-AAD6-71775031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Кораблик МБДОУ</cp:lastModifiedBy>
  <cp:revision>19</cp:revision>
  <cp:lastPrinted>2021-12-09T04:55:00Z</cp:lastPrinted>
  <dcterms:created xsi:type="dcterms:W3CDTF">2019-01-17T06:31:00Z</dcterms:created>
  <dcterms:modified xsi:type="dcterms:W3CDTF">2022-05-26T03:27:00Z</dcterms:modified>
</cp:coreProperties>
</file>